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6C643" w14:textId="5444F09D" w:rsidR="000B5FCE" w:rsidRPr="000B5FCE" w:rsidRDefault="000B5FCE" w:rsidP="000B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0B5FC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4D70A30C" w14:textId="77777777" w:rsidR="000B5FCE" w:rsidRPr="000B5FCE" w:rsidRDefault="000B5FCE" w:rsidP="000B5FC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B5FC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Város Önkormányzat Képviselő-testülete</w:t>
      </w:r>
    </w:p>
    <w:p w14:paraId="752BF1BA" w14:textId="16C2970D" w:rsidR="000B5FCE" w:rsidRPr="000B5FCE" w:rsidRDefault="000B5FCE" w:rsidP="000B5FCE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B5FC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2024. </w:t>
      </w:r>
      <w:r w:rsidRPr="000B15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október</w:t>
      </w:r>
      <w:r w:rsidRPr="000B5FC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  <w:r w:rsidRPr="000B15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21</w:t>
      </w:r>
      <w:r w:rsidRPr="000B5FC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-ei</w:t>
      </w:r>
      <w:r w:rsidRPr="000B5FC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31E5673B" w14:textId="77777777" w:rsidR="000B5FCE" w:rsidRPr="000B5FCE" w:rsidRDefault="000B5FCE" w:rsidP="000B5F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</w:p>
    <w:p w14:paraId="09A7664D" w14:textId="40023FCA" w:rsidR="000B5FCE" w:rsidRPr="000B5FCE" w:rsidRDefault="000B5FCE" w:rsidP="000B5FC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B5FC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7D245B00" w14:textId="77777777" w:rsidR="00D60781" w:rsidRPr="000B1518" w:rsidRDefault="00D60781" w:rsidP="00D607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F2868" w14:textId="19733810" w:rsidR="00D60781" w:rsidRPr="000B1518" w:rsidRDefault="00D60781" w:rsidP="000B5FCE">
      <w:pPr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 w:rsidRPr="000B1518">
        <w:rPr>
          <w:rFonts w:ascii="Times New Roman" w:hAnsi="Times New Roman" w:cs="Times New Roman"/>
          <w:b/>
          <w:bCs/>
          <w:sz w:val="24"/>
          <w:szCs w:val="24"/>
        </w:rPr>
        <w:t xml:space="preserve">Magyarország helyi önkormányzatairól szóló 2011. évi CLXXXIX. törvény </w:t>
      </w:r>
      <w:r w:rsidRPr="000B1518">
        <w:rPr>
          <w:rFonts w:ascii="Times New Roman" w:hAnsi="Times New Roman" w:cs="Times New Roman"/>
          <w:sz w:val="24"/>
          <w:szCs w:val="24"/>
        </w:rPr>
        <w:t>(a továbbiakban:</w:t>
      </w:r>
      <w:r w:rsidRPr="000B1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1518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0B1518">
        <w:rPr>
          <w:rFonts w:ascii="Times New Roman" w:hAnsi="Times New Roman" w:cs="Times New Roman"/>
          <w:sz w:val="24"/>
          <w:szCs w:val="24"/>
        </w:rPr>
        <w:t>.)</w:t>
      </w:r>
      <w:r w:rsidRPr="000B1518">
        <w:rPr>
          <w:rFonts w:ascii="Times New Roman" w:hAnsi="Times New Roman" w:cs="Times New Roman"/>
          <w:b/>
          <w:bCs/>
          <w:sz w:val="24"/>
          <w:szCs w:val="24"/>
        </w:rPr>
        <w:t xml:space="preserve"> 57. § (1) </w:t>
      </w:r>
      <w:r w:rsidRPr="000B1518">
        <w:rPr>
          <w:rFonts w:ascii="Times New Roman" w:hAnsi="Times New Roman" w:cs="Times New Roman"/>
          <w:sz w:val="24"/>
          <w:szCs w:val="24"/>
        </w:rPr>
        <w:t>bekezdése szerint a</w:t>
      </w:r>
      <w:r w:rsidRPr="000B1518">
        <w:rPr>
          <w:rFonts w:ascii="Times New Roman" w:hAnsi="Times New Roman" w:cs="Times New Roman"/>
          <w:b/>
          <w:bCs/>
          <w:sz w:val="24"/>
          <w:szCs w:val="24"/>
        </w:rPr>
        <w:t xml:space="preserve"> képviselő-testület határozza meg a bizottságait, </w:t>
      </w:r>
      <w:r w:rsidRPr="000B1518">
        <w:rPr>
          <w:rFonts w:ascii="Times New Roman" w:hAnsi="Times New Roman" w:cs="Times New Roman"/>
          <w:sz w:val="24"/>
          <w:szCs w:val="24"/>
        </w:rPr>
        <w:t xml:space="preserve">továbbá az 58. § (1) bekezdése alapján választja meg a bizottság tagjait. </w:t>
      </w:r>
    </w:p>
    <w:p w14:paraId="2F17AAF6" w14:textId="31A83636" w:rsidR="00D60781" w:rsidRPr="000B1518" w:rsidRDefault="00D60781" w:rsidP="000B5FCE">
      <w:pPr>
        <w:spacing w:after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518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0B1518">
        <w:rPr>
          <w:rFonts w:ascii="Times New Roman" w:hAnsi="Times New Roman" w:cs="Times New Roman"/>
          <w:b/>
          <w:bCs/>
          <w:sz w:val="24"/>
          <w:szCs w:val="24"/>
        </w:rPr>
        <w:t>Mötv</w:t>
      </w:r>
      <w:proofErr w:type="spellEnd"/>
      <w:r w:rsidRPr="000B1518">
        <w:rPr>
          <w:rFonts w:ascii="Times New Roman" w:hAnsi="Times New Roman" w:cs="Times New Roman"/>
          <w:b/>
          <w:bCs/>
          <w:sz w:val="24"/>
          <w:szCs w:val="24"/>
        </w:rPr>
        <w:t>. 43. § (3) bekezdése</w:t>
      </w:r>
      <w:r w:rsidRPr="000B1518">
        <w:rPr>
          <w:rFonts w:ascii="Times New Roman" w:hAnsi="Times New Roman" w:cs="Times New Roman"/>
          <w:sz w:val="24"/>
          <w:szCs w:val="24"/>
        </w:rPr>
        <w:t xml:space="preserve"> kimondja, hogy a </w:t>
      </w:r>
      <w:r w:rsidRPr="000B1518">
        <w:rPr>
          <w:rFonts w:ascii="Times New Roman" w:hAnsi="Times New Roman" w:cs="Times New Roman"/>
          <w:b/>
          <w:bCs/>
          <w:sz w:val="24"/>
          <w:szCs w:val="24"/>
        </w:rPr>
        <w:t>képviselő-testület</w:t>
      </w:r>
      <w:r w:rsidRPr="000B1518">
        <w:rPr>
          <w:rFonts w:ascii="Times New Roman" w:hAnsi="Times New Roman" w:cs="Times New Roman"/>
          <w:sz w:val="24"/>
          <w:szCs w:val="24"/>
        </w:rPr>
        <w:t xml:space="preserve"> az alakuló vagy az azt követő ülésen e törvény szabályai szerint megalkotja vagy felülvizsgálja szervezeti és működési szabályzatáról szóló rendeletét, </w:t>
      </w:r>
      <w:r w:rsidRPr="000B1518">
        <w:rPr>
          <w:rFonts w:ascii="Times New Roman" w:hAnsi="Times New Roman" w:cs="Times New Roman"/>
          <w:b/>
          <w:bCs/>
          <w:sz w:val="24"/>
          <w:szCs w:val="24"/>
        </w:rPr>
        <w:t>a polgármester előterjesztése alapján megválasztja a bizottság vagy bizottságok tagjait</w:t>
      </w:r>
      <w:r w:rsidRPr="000B1518">
        <w:rPr>
          <w:rFonts w:ascii="Times New Roman" w:hAnsi="Times New Roman" w:cs="Times New Roman"/>
          <w:sz w:val="24"/>
          <w:szCs w:val="24"/>
        </w:rPr>
        <w:t>, az alpolgármestert, alpolgármestereket, dönt illetményükről, tiszteletdíjukról.</w:t>
      </w:r>
    </w:p>
    <w:p w14:paraId="36C86E86" w14:textId="77777777" w:rsidR="00D60781" w:rsidRPr="000B1518" w:rsidRDefault="00D60781" w:rsidP="000B1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518"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proofErr w:type="spellStart"/>
      <w:r w:rsidRPr="000B1518">
        <w:rPr>
          <w:rFonts w:ascii="Times New Roman" w:hAnsi="Times New Roman" w:cs="Times New Roman"/>
          <w:b/>
          <w:bCs/>
          <w:sz w:val="24"/>
          <w:szCs w:val="24"/>
        </w:rPr>
        <w:t>Mötv</w:t>
      </w:r>
      <w:proofErr w:type="spellEnd"/>
      <w:r w:rsidRPr="000B1518">
        <w:rPr>
          <w:rFonts w:ascii="Times New Roman" w:hAnsi="Times New Roman" w:cs="Times New Roman"/>
          <w:b/>
          <w:bCs/>
          <w:sz w:val="24"/>
          <w:szCs w:val="24"/>
        </w:rPr>
        <w:t>. 57. § (1) bekezdése alapján: „(</w:t>
      </w:r>
      <w:r w:rsidRPr="000B1518">
        <w:rPr>
          <w:rFonts w:ascii="Times New Roman" w:hAnsi="Times New Roman" w:cs="Times New Roman"/>
          <w:sz w:val="24"/>
          <w:szCs w:val="24"/>
        </w:rPr>
        <w:t xml:space="preserve">1) </w:t>
      </w:r>
      <w:r w:rsidRPr="000B1518">
        <w:rPr>
          <w:rFonts w:ascii="Times New Roman" w:hAnsi="Times New Roman" w:cs="Times New Roman"/>
          <w:b/>
          <w:bCs/>
          <w:sz w:val="24"/>
          <w:szCs w:val="24"/>
        </w:rPr>
        <w:t>A képviselő-testület</w:t>
      </w:r>
      <w:r w:rsidRPr="000B1518">
        <w:rPr>
          <w:rFonts w:ascii="Times New Roman" w:hAnsi="Times New Roman" w:cs="Times New Roman"/>
          <w:sz w:val="24"/>
          <w:szCs w:val="24"/>
        </w:rPr>
        <w:t xml:space="preserve"> szervezeti és működési szabályzatában </w:t>
      </w:r>
      <w:r w:rsidRPr="000B1518">
        <w:rPr>
          <w:rFonts w:ascii="Times New Roman" w:hAnsi="Times New Roman" w:cs="Times New Roman"/>
          <w:b/>
          <w:bCs/>
          <w:sz w:val="24"/>
          <w:szCs w:val="24"/>
        </w:rPr>
        <w:t>határozza meg bizottságait</w:t>
      </w:r>
      <w:r w:rsidRPr="000B1518">
        <w:rPr>
          <w:rFonts w:ascii="Times New Roman" w:hAnsi="Times New Roman" w:cs="Times New Roman"/>
          <w:sz w:val="24"/>
          <w:szCs w:val="24"/>
        </w:rPr>
        <w:t xml:space="preserve">, a bizottságok tagjainak számát, a bizottságok feladat- és hatáskörét, működésük alapvető szabályait. Az alakuló vagy az azt követő ülésen </w:t>
      </w:r>
      <w:r w:rsidRPr="000B1518">
        <w:rPr>
          <w:rFonts w:ascii="Times New Roman" w:hAnsi="Times New Roman" w:cs="Times New Roman"/>
          <w:b/>
          <w:bCs/>
          <w:sz w:val="24"/>
          <w:szCs w:val="24"/>
        </w:rPr>
        <w:t xml:space="preserve">a polgármester előterjesztésére köteles megválasztani a törvény által kötelezően létrehozandó és a szervezeti és működési szabályzatban meghatározott bizottságait. </w:t>
      </w:r>
      <w:r w:rsidRPr="000B1518">
        <w:rPr>
          <w:rFonts w:ascii="Times New Roman" w:hAnsi="Times New Roman" w:cs="Times New Roman"/>
          <w:sz w:val="24"/>
          <w:szCs w:val="24"/>
        </w:rPr>
        <w:t>A száz főt meg nem haladó lakosú településen a bizottsági feladatokat a képviselő-testület látja el. Az ezer főt meg nem haladó lakosú településen a kötelező bizottsági feladat- és hatásköröket egy bizottság is elláthatja. A bizottság tagjává nem önkormányzati képviselő tag is választható. A nem önkormányzati képviselő tag jogai és kötelezettségei a bizottság ülésein megegyeznek az önkormányzati képviselő bizottsági tag jogaival és kötelezettségeivel.”</w:t>
      </w:r>
    </w:p>
    <w:p w14:paraId="30B4ED84" w14:textId="4572A0D8" w:rsidR="00D60781" w:rsidRPr="000B1518" w:rsidRDefault="00D60781" w:rsidP="000B5FCE">
      <w:pPr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 w:rsidRPr="000B1518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0B1518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0B1518">
        <w:rPr>
          <w:rFonts w:ascii="Times New Roman" w:hAnsi="Times New Roman" w:cs="Times New Roman"/>
          <w:sz w:val="24"/>
          <w:szCs w:val="24"/>
        </w:rPr>
        <w:t xml:space="preserve">. </w:t>
      </w:r>
      <w:r w:rsidRPr="000B15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B5FCE" w:rsidRPr="000B151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B1518">
        <w:rPr>
          <w:rFonts w:ascii="Times New Roman" w:hAnsi="Times New Roman" w:cs="Times New Roman"/>
          <w:b/>
          <w:bCs/>
          <w:sz w:val="24"/>
          <w:szCs w:val="24"/>
        </w:rPr>
        <w:t>. § (</w:t>
      </w:r>
      <w:r w:rsidRPr="000B1518">
        <w:rPr>
          <w:rFonts w:ascii="Times New Roman" w:hAnsi="Times New Roman" w:cs="Times New Roman"/>
          <w:sz w:val="24"/>
          <w:szCs w:val="24"/>
        </w:rPr>
        <w:t xml:space="preserve">2) bekezdése alapján a képviselő-testület a kétezernél több lakosú településen </w:t>
      </w:r>
      <w:r w:rsidRPr="000B1518">
        <w:rPr>
          <w:rFonts w:ascii="Times New Roman" w:hAnsi="Times New Roman" w:cs="Times New Roman"/>
          <w:b/>
          <w:bCs/>
          <w:sz w:val="24"/>
          <w:szCs w:val="24"/>
        </w:rPr>
        <w:t>pénzügyi bizottságot hoz létre.</w:t>
      </w:r>
      <w:r w:rsidRPr="000B1518">
        <w:rPr>
          <w:rFonts w:ascii="Times New Roman" w:hAnsi="Times New Roman" w:cs="Times New Roman"/>
          <w:sz w:val="24"/>
          <w:szCs w:val="24"/>
        </w:rPr>
        <w:t xml:space="preserve"> A </w:t>
      </w:r>
      <w:r w:rsidRPr="000B1518">
        <w:rPr>
          <w:rFonts w:ascii="Times New Roman" w:hAnsi="Times New Roman" w:cs="Times New Roman"/>
          <w:b/>
          <w:bCs/>
          <w:sz w:val="24"/>
          <w:szCs w:val="24"/>
        </w:rPr>
        <w:t xml:space="preserve">vagyonnyilatkozatok vizsgálatát </w:t>
      </w:r>
      <w:r w:rsidRPr="000B1518">
        <w:rPr>
          <w:rFonts w:ascii="Times New Roman" w:hAnsi="Times New Roman" w:cs="Times New Roman"/>
          <w:sz w:val="24"/>
          <w:szCs w:val="24"/>
        </w:rPr>
        <w:t xml:space="preserve">a szervezeti és működési szabályzatban meghatározott bizottság végzi, amely gondoskodik azok nyilvántartásáról, kezeléséről és őrzéséről. Törvény más bizottság megalakítását is elrendelheti, amelynek feladat- és hatáskört állapíthat meg. </w:t>
      </w:r>
    </w:p>
    <w:p w14:paraId="7168D59F" w14:textId="57B5D1C4" w:rsidR="00D60781" w:rsidRPr="000B1518" w:rsidRDefault="00D60781" w:rsidP="00D60781">
      <w:pPr>
        <w:jc w:val="both"/>
        <w:rPr>
          <w:rFonts w:ascii="Times New Roman" w:hAnsi="Times New Roman" w:cs="Times New Roman"/>
          <w:sz w:val="24"/>
          <w:szCs w:val="24"/>
        </w:rPr>
      </w:pPr>
      <w:r w:rsidRPr="000B1518"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proofErr w:type="spellStart"/>
      <w:r w:rsidRPr="000B1518">
        <w:rPr>
          <w:rFonts w:ascii="Times New Roman" w:hAnsi="Times New Roman" w:cs="Times New Roman"/>
          <w:b/>
          <w:bCs/>
          <w:sz w:val="24"/>
          <w:szCs w:val="24"/>
        </w:rPr>
        <w:t>Mötv</w:t>
      </w:r>
      <w:proofErr w:type="spellEnd"/>
      <w:r w:rsidRPr="000B1518">
        <w:rPr>
          <w:rFonts w:ascii="Times New Roman" w:hAnsi="Times New Roman" w:cs="Times New Roman"/>
          <w:b/>
          <w:bCs/>
          <w:sz w:val="24"/>
          <w:szCs w:val="24"/>
        </w:rPr>
        <w:t>. 58. §-a alapján: „(</w:t>
      </w:r>
      <w:r w:rsidRPr="000B1518">
        <w:rPr>
          <w:rFonts w:ascii="Times New Roman" w:hAnsi="Times New Roman" w:cs="Times New Roman"/>
          <w:sz w:val="24"/>
          <w:szCs w:val="24"/>
        </w:rPr>
        <w:t xml:space="preserve">1) A bizottság elnökének és tagjainak megbízatása a képviselő-testület által történő megválasztással jön létre, a képviselő-testület megbízatásának időtartamára. </w:t>
      </w:r>
      <w:r w:rsidRPr="000B1518">
        <w:rPr>
          <w:rFonts w:ascii="Times New Roman" w:hAnsi="Times New Roman" w:cs="Times New Roman"/>
          <w:b/>
          <w:bCs/>
          <w:sz w:val="24"/>
          <w:szCs w:val="24"/>
        </w:rPr>
        <w:t>A bizottság elnökét</w:t>
      </w:r>
      <w:r w:rsidRPr="00F75678">
        <w:rPr>
          <w:rFonts w:ascii="Times New Roman" w:hAnsi="Times New Roman" w:cs="Times New Roman"/>
          <w:b/>
          <w:bCs/>
          <w:sz w:val="24"/>
          <w:szCs w:val="24"/>
        </w:rPr>
        <w:t xml:space="preserve"> és</w:t>
      </w:r>
      <w:r w:rsidRPr="000B1518">
        <w:rPr>
          <w:rFonts w:ascii="Times New Roman" w:hAnsi="Times New Roman" w:cs="Times New Roman"/>
          <w:sz w:val="24"/>
          <w:szCs w:val="24"/>
        </w:rPr>
        <w:t xml:space="preserve"> – az elnökkel együtt számított – </w:t>
      </w:r>
      <w:r w:rsidRPr="00F75678">
        <w:rPr>
          <w:rFonts w:ascii="Times New Roman" w:hAnsi="Times New Roman" w:cs="Times New Roman"/>
          <w:b/>
          <w:bCs/>
          <w:sz w:val="24"/>
          <w:szCs w:val="24"/>
        </w:rPr>
        <w:t>tagjainak több mint a felét az önkormányzati képviselők közül kell választani. Nem lehet a bizottság elnöke vagy tagja a polgármester.</w:t>
      </w:r>
      <w:r w:rsidRPr="000B1518">
        <w:rPr>
          <w:rFonts w:ascii="Times New Roman" w:hAnsi="Times New Roman" w:cs="Times New Roman"/>
          <w:sz w:val="24"/>
          <w:szCs w:val="24"/>
        </w:rPr>
        <w:t xml:space="preserve"> (2) A képviselő-testület a bizottság személyi összetételét, létszámát </w:t>
      </w:r>
      <w:r w:rsidRPr="00F75678">
        <w:rPr>
          <w:rFonts w:ascii="Times New Roman" w:hAnsi="Times New Roman" w:cs="Times New Roman"/>
          <w:b/>
          <w:bCs/>
          <w:sz w:val="24"/>
          <w:szCs w:val="24"/>
        </w:rPr>
        <w:t xml:space="preserve">a polgármester előterjesztésére </w:t>
      </w:r>
      <w:r w:rsidRPr="000B1518">
        <w:rPr>
          <w:rFonts w:ascii="Times New Roman" w:hAnsi="Times New Roman" w:cs="Times New Roman"/>
          <w:sz w:val="24"/>
          <w:szCs w:val="24"/>
        </w:rPr>
        <w:t>bármikor megváltoztathatja, a kötelezően létrehozandó bizottság kivételével a bizottságot megszüntetheti.”</w:t>
      </w:r>
    </w:p>
    <w:p w14:paraId="0BF547A3" w14:textId="77777777" w:rsidR="00D60781" w:rsidRPr="000B1518" w:rsidRDefault="00D60781" w:rsidP="00D607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68562" w14:textId="77777777" w:rsidR="000B5FCE" w:rsidRPr="000B1518" w:rsidRDefault="000B5FCE" w:rsidP="00D607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AFDFD" w14:textId="77777777" w:rsidR="000B5FCE" w:rsidRPr="000B1518" w:rsidRDefault="000B5FCE" w:rsidP="00D607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9C608" w14:textId="77777777" w:rsidR="000B5FCE" w:rsidRPr="000B1518" w:rsidRDefault="000B5FCE" w:rsidP="00D607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2B242" w14:textId="3880C6F7" w:rsidR="000B5FCE" w:rsidRPr="00342F67" w:rsidRDefault="000B5FCE" w:rsidP="000B5FCE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42F67">
        <w:rPr>
          <w:rFonts w:ascii="Times New Roman" w:hAnsi="Times New Roman" w:cs="Times New Roman"/>
          <w:sz w:val="28"/>
          <w:szCs w:val="28"/>
          <w:u w:val="single"/>
        </w:rPr>
        <w:lastRenderedPageBreak/>
        <w:t>A Szervezeti és Működési Szabályzat szerinti bizottságok</w:t>
      </w:r>
      <w:r w:rsidRPr="00342F67">
        <w:rPr>
          <w:rFonts w:ascii="Times New Roman" w:hAnsi="Times New Roman" w:cs="Times New Roman"/>
          <w:sz w:val="28"/>
          <w:szCs w:val="28"/>
        </w:rPr>
        <w:t>:</w:t>
      </w:r>
    </w:p>
    <w:p w14:paraId="296D912D" w14:textId="77777777" w:rsidR="000B5FCE" w:rsidRPr="000B1518" w:rsidRDefault="000B5FCE" w:rsidP="000B5FCE">
      <w:pPr>
        <w:spacing w:after="100"/>
        <w:rPr>
          <w:rFonts w:ascii="Times New Roman" w:hAnsi="Times New Roman" w:cs="Times New Roman"/>
          <w:sz w:val="24"/>
          <w:szCs w:val="24"/>
          <w14:ligatures w14:val="none"/>
        </w:rPr>
      </w:pPr>
      <w:r w:rsidRPr="000B1518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Műszaki Bizottság</w:t>
      </w:r>
      <w:r w:rsidRPr="000B1518">
        <w:rPr>
          <w:rFonts w:ascii="Times New Roman" w:hAnsi="Times New Roman" w:cs="Times New Roman"/>
          <w:sz w:val="24"/>
          <w:szCs w:val="24"/>
          <w14:ligatures w14:val="none"/>
        </w:rPr>
        <w:t>: 9 fő</w:t>
      </w:r>
    </w:p>
    <w:p w14:paraId="0962357F" w14:textId="3F5DBCE2" w:rsidR="000B5FCE" w:rsidRPr="000B1518" w:rsidRDefault="000B5FCE" w:rsidP="000B5FCE">
      <w:pPr>
        <w:spacing w:after="60"/>
        <w:rPr>
          <w:rFonts w:ascii="Times New Roman" w:hAnsi="Times New Roman" w:cs="Times New Roman"/>
          <w:sz w:val="24"/>
          <w:szCs w:val="24"/>
          <w14:ligatures w14:val="none"/>
        </w:rPr>
      </w:pPr>
      <w:r w:rsidRPr="000B1518">
        <w:rPr>
          <w:rFonts w:ascii="Times New Roman" w:hAnsi="Times New Roman" w:cs="Times New Roman"/>
          <w:sz w:val="24"/>
          <w:szCs w:val="24"/>
          <w14:ligatures w14:val="none"/>
        </w:rPr>
        <w:t xml:space="preserve">5 fő képviselő: </w:t>
      </w:r>
    </w:p>
    <w:p w14:paraId="145993D7" w14:textId="4F70B539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14:ligatures w14:val="none"/>
        </w:rPr>
      </w:pPr>
      <w:r w:rsidRPr="000B1518">
        <w:rPr>
          <w:rFonts w:ascii="Times New Roman" w:hAnsi="Times New Roman" w:cs="Times New Roman"/>
          <w:sz w:val="24"/>
          <w:szCs w:val="24"/>
          <w14:ligatures w14:val="none"/>
        </w:rPr>
        <w:t>Bondár Balázs (elnök)</w:t>
      </w:r>
    </w:p>
    <w:p w14:paraId="397B8EE7" w14:textId="2E760100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 w:rsidRPr="000B1518">
        <w:rPr>
          <w:rFonts w:ascii="Times New Roman" w:hAnsi="Times New Roman" w:cs="Times New Roman"/>
          <w:sz w:val="24"/>
          <w:szCs w:val="24"/>
          <w14:ligatures w14:val="none"/>
        </w:rPr>
        <w:t>Bacher</w:t>
      </w:r>
      <w:proofErr w:type="spellEnd"/>
      <w:r w:rsidRPr="000B1518">
        <w:rPr>
          <w:rFonts w:ascii="Times New Roman" w:hAnsi="Times New Roman" w:cs="Times New Roman"/>
          <w:sz w:val="24"/>
          <w:szCs w:val="24"/>
          <w14:ligatures w14:val="none"/>
        </w:rPr>
        <w:t xml:space="preserve"> Gyula</w:t>
      </w:r>
    </w:p>
    <w:p w14:paraId="586ED1DD" w14:textId="7B9664FA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 w:rsidRPr="000B1518">
        <w:rPr>
          <w:rFonts w:ascii="Times New Roman" w:hAnsi="Times New Roman" w:cs="Times New Roman"/>
          <w:sz w:val="24"/>
          <w:szCs w:val="24"/>
          <w14:ligatures w14:val="none"/>
        </w:rPr>
        <w:t>Vitáris</w:t>
      </w:r>
      <w:proofErr w:type="spellEnd"/>
      <w:r w:rsidRPr="000B1518">
        <w:rPr>
          <w:rFonts w:ascii="Times New Roman" w:hAnsi="Times New Roman" w:cs="Times New Roman"/>
          <w:sz w:val="24"/>
          <w:szCs w:val="24"/>
          <w14:ligatures w14:val="none"/>
        </w:rPr>
        <w:t xml:space="preserve"> Zsanett</w:t>
      </w:r>
    </w:p>
    <w:p w14:paraId="7DC040A7" w14:textId="53ACC6C0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14:ligatures w14:val="none"/>
        </w:rPr>
      </w:pPr>
      <w:r w:rsidRPr="000B1518">
        <w:rPr>
          <w:rFonts w:ascii="Times New Roman" w:hAnsi="Times New Roman" w:cs="Times New Roman"/>
          <w:sz w:val="24"/>
          <w:szCs w:val="24"/>
          <w14:ligatures w14:val="none"/>
        </w:rPr>
        <w:t>Muzslai Ádám</w:t>
      </w:r>
    </w:p>
    <w:p w14:paraId="35164E33" w14:textId="68F8ACC8" w:rsidR="000B5FCE" w:rsidRPr="000B1518" w:rsidRDefault="00DE1F9F" w:rsidP="00584CFE">
      <w:pPr>
        <w:pStyle w:val="Listaszerbekezds"/>
        <w:numPr>
          <w:ilvl w:val="0"/>
          <w:numId w:val="1"/>
        </w:numPr>
        <w:spacing w:after="180"/>
        <w:ind w:left="714" w:hanging="357"/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14:ligatures w14:val="none"/>
        </w:rPr>
        <w:t>Spiegelhalter</w:t>
      </w:r>
      <w:proofErr w:type="spellEnd"/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Ákos</w:t>
      </w:r>
    </w:p>
    <w:p w14:paraId="0728F55E" w14:textId="77777777" w:rsidR="000B5FCE" w:rsidRPr="000B1518" w:rsidRDefault="000B5FCE" w:rsidP="000B5FCE">
      <w:pPr>
        <w:spacing w:after="60"/>
        <w:rPr>
          <w:rFonts w:ascii="Times New Roman" w:hAnsi="Times New Roman" w:cs="Times New Roman"/>
          <w:sz w:val="24"/>
          <w:szCs w:val="24"/>
          <w14:ligatures w14:val="none"/>
        </w:rPr>
      </w:pPr>
      <w:r w:rsidRPr="000B1518">
        <w:rPr>
          <w:rFonts w:ascii="Times New Roman" w:hAnsi="Times New Roman" w:cs="Times New Roman"/>
          <w:sz w:val="24"/>
          <w:szCs w:val="24"/>
          <w14:ligatures w14:val="none"/>
        </w:rPr>
        <w:t xml:space="preserve">4 fő külső tagok: </w:t>
      </w:r>
    </w:p>
    <w:p w14:paraId="1B96D844" w14:textId="77777777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14:ligatures w14:val="none"/>
        </w:rPr>
      </w:pPr>
      <w:r w:rsidRPr="000B1518">
        <w:rPr>
          <w:rFonts w:ascii="Times New Roman" w:hAnsi="Times New Roman" w:cs="Times New Roman"/>
          <w:sz w:val="24"/>
          <w:szCs w:val="24"/>
          <w14:ligatures w14:val="none"/>
        </w:rPr>
        <w:t>Andrási Tamás</w:t>
      </w:r>
    </w:p>
    <w:p w14:paraId="10DDEE9A" w14:textId="24358E8F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 w:rsidRPr="000B1518">
        <w:rPr>
          <w:rFonts w:ascii="Times New Roman" w:hAnsi="Times New Roman" w:cs="Times New Roman"/>
          <w:sz w:val="24"/>
          <w:szCs w:val="24"/>
          <w14:ligatures w14:val="none"/>
        </w:rPr>
        <w:t>Nyuli</w:t>
      </w:r>
      <w:proofErr w:type="spellEnd"/>
      <w:r w:rsidRPr="000B1518">
        <w:rPr>
          <w:rFonts w:ascii="Times New Roman" w:hAnsi="Times New Roman" w:cs="Times New Roman"/>
          <w:sz w:val="24"/>
          <w:szCs w:val="24"/>
          <w14:ligatures w14:val="none"/>
        </w:rPr>
        <w:t xml:space="preserve"> Edit</w:t>
      </w:r>
    </w:p>
    <w:p w14:paraId="6CACFF2F" w14:textId="35AADAF1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14:ligatures w14:val="none"/>
        </w:rPr>
      </w:pPr>
      <w:r w:rsidRPr="000B1518">
        <w:rPr>
          <w:rFonts w:ascii="Times New Roman" w:hAnsi="Times New Roman" w:cs="Times New Roman"/>
          <w:sz w:val="24"/>
          <w:szCs w:val="24"/>
          <w14:ligatures w14:val="none"/>
        </w:rPr>
        <w:t>Szeder Tamás</w:t>
      </w:r>
    </w:p>
    <w:p w14:paraId="0681E4A7" w14:textId="769E24F7" w:rsidR="000B5FCE" w:rsidRPr="000B1518" w:rsidRDefault="000B5FCE" w:rsidP="00584CFE">
      <w:pPr>
        <w:pStyle w:val="Listaszerbekezds"/>
        <w:numPr>
          <w:ilvl w:val="0"/>
          <w:numId w:val="1"/>
        </w:numPr>
        <w:spacing w:after="200"/>
        <w:ind w:left="714" w:hanging="357"/>
        <w:rPr>
          <w:rFonts w:ascii="Times New Roman" w:hAnsi="Times New Roman" w:cs="Times New Roman"/>
          <w:sz w:val="24"/>
          <w:szCs w:val="24"/>
          <w14:ligatures w14:val="none"/>
        </w:rPr>
      </w:pPr>
      <w:r w:rsidRPr="000B1518">
        <w:rPr>
          <w:rFonts w:ascii="Times New Roman" w:hAnsi="Times New Roman" w:cs="Times New Roman"/>
          <w:sz w:val="24"/>
          <w:szCs w:val="24"/>
          <w14:ligatures w14:val="none"/>
        </w:rPr>
        <w:t xml:space="preserve">Nagy Gábor </w:t>
      </w:r>
    </w:p>
    <w:p w14:paraId="0CBAD54D" w14:textId="77777777" w:rsidR="000B5FCE" w:rsidRPr="000B1518" w:rsidRDefault="000B5FCE" w:rsidP="000B5FCE">
      <w:pPr>
        <w:pStyle w:val="Listaszerbekezds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402D9B08" w14:textId="77777777" w:rsidR="000B5FCE" w:rsidRPr="000B1518" w:rsidRDefault="000B5FCE" w:rsidP="00584CFE">
      <w:pPr>
        <w:spacing w:after="60"/>
        <w:rPr>
          <w:rFonts w:ascii="Times New Roman" w:hAnsi="Times New Roman" w:cs="Times New Roman"/>
          <w:sz w:val="24"/>
          <w:szCs w:val="24"/>
          <w14:ligatures w14:val="none"/>
        </w:rPr>
      </w:pPr>
      <w:r w:rsidRPr="000B1518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Humán Bizottság</w:t>
      </w:r>
      <w:r w:rsidRPr="000B1518">
        <w:rPr>
          <w:rFonts w:ascii="Times New Roman" w:hAnsi="Times New Roman" w:cs="Times New Roman"/>
          <w:sz w:val="24"/>
          <w:szCs w:val="24"/>
          <w14:ligatures w14:val="none"/>
        </w:rPr>
        <w:t>: 11 fő</w:t>
      </w:r>
    </w:p>
    <w:p w14:paraId="541D8E89" w14:textId="77777777" w:rsidR="000B5FCE" w:rsidRPr="000B1518" w:rsidRDefault="000B5FCE" w:rsidP="000B5FCE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0B1518">
        <w:rPr>
          <w:rFonts w:ascii="Times New Roman" w:hAnsi="Times New Roman" w:cs="Times New Roman"/>
          <w:sz w:val="24"/>
          <w:szCs w:val="24"/>
        </w:rPr>
        <w:t xml:space="preserve">6 fő képviselő: </w:t>
      </w:r>
    </w:p>
    <w:p w14:paraId="5F02658E" w14:textId="1F307E7F" w:rsidR="000B5FCE" w:rsidRPr="000B1518" w:rsidRDefault="003D2D4B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0B5FCE" w:rsidRPr="000B1518">
        <w:rPr>
          <w:rFonts w:ascii="Times New Roman" w:hAnsi="Times New Roman" w:cs="Times New Roman"/>
          <w:sz w:val="24"/>
          <w:szCs w:val="24"/>
        </w:rPr>
        <w:t>Morvai Zita (elnök)</w:t>
      </w:r>
    </w:p>
    <w:p w14:paraId="3A8C551D" w14:textId="7BC637B2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518">
        <w:rPr>
          <w:rFonts w:ascii="Times New Roman" w:hAnsi="Times New Roman" w:cs="Times New Roman"/>
          <w:sz w:val="24"/>
          <w:szCs w:val="24"/>
        </w:rPr>
        <w:t>Bondár Balázs</w:t>
      </w:r>
    </w:p>
    <w:p w14:paraId="31014D1B" w14:textId="77777777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1518">
        <w:rPr>
          <w:rFonts w:ascii="Times New Roman" w:hAnsi="Times New Roman" w:cs="Times New Roman"/>
          <w:sz w:val="24"/>
          <w:szCs w:val="24"/>
        </w:rPr>
        <w:t>Bacher</w:t>
      </w:r>
      <w:proofErr w:type="spellEnd"/>
      <w:r w:rsidRPr="000B1518">
        <w:rPr>
          <w:rFonts w:ascii="Times New Roman" w:hAnsi="Times New Roman" w:cs="Times New Roman"/>
          <w:sz w:val="24"/>
          <w:szCs w:val="24"/>
        </w:rPr>
        <w:t xml:space="preserve"> Gyula</w:t>
      </w:r>
    </w:p>
    <w:p w14:paraId="222B2BA5" w14:textId="77777777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518">
        <w:rPr>
          <w:rFonts w:ascii="Times New Roman" w:hAnsi="Times New Roman" w:cs="Times New Roman"/>
          <w:sz w:val="24"/>
          <w:szCs w:val="24"/>
        </w:rPr>
        <w:t>Muzslai Ádám</w:t>
      </w:r>
    </w:p>
    <w:p w14:paraId="7DE9AEC5" w14:textId="77777777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1518">
        <w:rPr>
          <w:rFonts w:ascii="Times New Roman" w:hAnsi="Times New Roman" w:cs="Times New Roman"/>
          <w:sz w:val="24"/>
          <w:szCs w:val="24"/>
        </w:rPr>
        <w:t>Vaderna</w:t>
      </w:r>
      <w:proofErr w:type="spellEnd"/>
      <w:r w:rsidRPr="000B1518">
        <w:rPr>
          <w:rFonts w:ascii="Times New Roman" w:hAnsi="Times New Roman" w:cs="Times New Roman"/>
          <w:sz w:val="24"/>
          <w:szCs w:val="24"/>
        </w:rPr>
        <w:t xml:space="preserve"> Tamás</w:t>
      </w:r>
    </w:p>
    <w:p w14:paraId="30A15CDF" w14:textId="08E2B1A8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1518">
        <w:rPr>
          <w:rFonts w:ascii="Times New Roman" w:hAnsi="Times New Roman" w:cs="Times New Roman"/>
          <w:sz w:val="24"/>
          <w:szCs w:val="24"/>
        </w:rPr>
        <w:t>Vitáris</w:t>
      </w:r>
      <w:proofErr w:type="spellEnd"/>
      <w:r w:rsidRPr="000B1518">
        <w:rPr>
          <w:rFonts w:ascii="Times New Roman" w:hAnsi="Times New Roman" w:cs="Times New Roman"/>
          <w:sz w:val="24"/>
          <w:szCs w:val="24"/>
        </w:rPr>
        <w:t xml:space="preserve"> Zsanett         </w:t>
      </w:r>
    </w:p>
    <w:p w14:paraId="108DF573" w14:textId="77777777" w:rsidR="000B5FCE" w:rsidRPr="000B1518" w:rsidRDefault="000B5FCE" w:rsidP="000B5FCE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0B1518">
        <w:rPr>
          <w:rFonts w:ascii="Times New Roman" w:hAnsi="Times New Roman" w:cs="Times New Roman"/>
          <w:sz w:val="24"/>
          <w:szCs w:val="24"/>
        </w:rPr>
        <w:t>5 fő külső tag:</w:t>
      </w:r>
    </w:p>
    <w:p w14:paraId="48695369" w14:textId="16A094C1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1518">
        <w:rPr>
          <w:rFonts w:ascii="Times New Roman" w:hAnsi="Times New Roman" w:cs="Times New Roman"/>
          <w:sz w:val="24"/>
          <w:szCs w:val="24"/>
        </w:rPr>
        <w:t>Korompay</w:t>
      </w:r>
      <w:proofErr w:type="spellEnd"/>
      <w:r w:rsidRPr="000B1518">
        <w:rPr>
          <w:rFonts w:ascii="Times New Roman" w:hAnsi="Times New Roman" w:cs="Times New Roman"/>
          <w:sz w:val="24"/>
          <w:szCs w:val="24"/>
        </w:rPr>
        <w:t xml:space="preserve"> Kornélia</w:t>
      </w:r>
    </w:p>
    <w:p w14:paraId="32E3280B" w14:textId="77777777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1518">
        <w:rPr>
          <w:rFonts w:ascii="Times New Roman" w:hAnsi="Times New Roman" w:cs="Times New Roman"/>
          <w:sz w:val="24"/>
          <w:szCs w:val="24"/>
        </w:rPr>
        <w:t>Komenda</w:t>
      </w:r>
      <w:proofErr w:type="spellEnd"/>
      <w:r w:rsidRPr="000B1518">
        <w:rPr>
          <w:rFonts w:ascii="Times New Roman" w:hAnsi="Times New Roman" w:cs="Times New Roman"/>
          <w:sz w:val="24"/>
          <w:szCs w:val="24"/>
        </w:rPr>
        <w:t xml:space="preserve"> Virág</w:t>
      </w:r>
    </w:p>
    <w:p w14:paraId="5B3C9554" w14:textId="77777777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518">
        <w:rPr>
          <w:rFonts w:ascii="Times New Roman" w:hAnsi="Times New Roman" w:cs="Times New Roman"/>
          <w:sz w:val="24"/>
          <w:szCs w:val="24"/>
        </w:rPr>
        <w:t>Mogyorósiné Kiss Ilona</w:t>
      </w:r>
    </w:p>
    <w:p w14:paraId="65DD1505" w14:textId="77777777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1518">
        <w:rPr>
          <w:rFonts w:ascii="Times New Roman" w:hAnsi="Times New Roman" w:cs="Times New Roman"/>
          <w:sz w:val="24"/>
          <w:szCs w:val="24"/>
        </w:rPr>
        <w:t>Klupács</w:t>
      </w:r>
      <w:proofErr w:type="spellEnd"/>
      <w:r w:rsidRPr="000B1518">
        <w:rPr>
          <w:rFonts w:ascii="Times New Roman" w:hAnsi="Times New Roman" w:cs="Times New Roman"/>
          <w:sz w:val="24"/>
          <w:szCs w:val="24"/>
        </w:rPr>
        <w:t>-Szabó Erzsébet</w:t>
      </w:r>
    </w:p>
    <w:p w14:paraId="49E2CD33" w14:textId="43C4A96A" w:rsidR="000B5FCE" w:rsidRPr="000B1518" w:rsidRDefault="000B5FCE" w:rsidP="00301F5E">
      <w:pPr>
        <w:pStyle w:val="Listaszerbekezds"/>
        <w:numPr>
          <w:ilvl w:val="0"/>
          <w:numId w:val="1"/>
        </w:numPr>
        <w:spacing w:after="40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B1518">
        <w:rPr>
          <w:rFonts w:ascii="Times New Roman" w:hAnsi="Times New Roman" w:cs="Times New Roman"/>
          <w:sz w:val="24"/>
          <w:szCs w:val="24"/>
        </w:rPr>
        <w:t xml:space="preserve">Szabóné </w:t>
      </w:r>
      <w:proofErr w:type="spellStart"/>
      <w:r w:rsidRPr="000B1518">
        <w:rPr>
          <w:rFonts w:ascii="Times New Roman" w:hAnsi="Times New Roman" w:cs="Times New Roman"/>
          <w:sz w:val="24"/>
          <w:szCs w:val="24"/>
        </w:rPr>
        <w:t>Jungvirth</w:t>
      </w:r>
      <w:proofErr w:type="spellEnd"/>
      <w:r w:rsidRPr="000B1518">
        <w:rPr>
          <w:rFonts w:ascii="Times New Roman" w:hAnsi="Times New Roman" w:cs="Times New Roman"/>
          <w:sz w:val="24"/>
          <w:szCs w:val="24"/>
        </w:rPr>
        <w:t xml:space="preserve"> Nikoletta</w:t>
      </w:r>
    </w:p>
    <w:p w14:paraId="1CE6F160" w14:textId="77777777" w:rsidR="000B5FCE" w:rsidRPr="000B1518" w:rsidRDefault="000B5FCE" w:rsidP="00584CFE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0B1518">
        <w:rPr>
          <w:rFonts w:ascii="Times New Roman" w:hAnsi="Times New Roman" w:cs="Times New Roman"/>
          <w:b/>
          <w:bCs/>
          <w:sz w:val="24"/>
          <w:szCs w:val="24"/>
        </w:rPr>
        <w:t>Hánta Bizottság</w:t>
      </w:r>
      <w:r w:rsidRPr="000B1518">
        <w:rPr>
          <w:rFonts w:ascii="Times New Roman" w:hAnsi="Times New Roman" w:cs="Times New Roman"/>
          <w:sz w:val="24"/>
          <w:szCs w:val="24"/>
        </w:rPr>
        <w:t>: 7 fő</w:t>
      </w:r>
    </w:p>
    <w:p w14:paraId="372153AD" w14:textId="77777777" w:rsidR="000B5FCE" w:rsidRPr="000B1518" w:rsidRDefault="000B5FCE" w:rsidP="00584CFE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0B1518">
        <w:rPr>
          <w:rFonts w:ascii="Times New Roman" w:hAnsi="Times New Roman" w:cs="Times New Roman"/>
          <w:sz w:val="24"/>
          <w:szCs w:val="24"/>
        </w:rPr>
        <w:t xml:space="preserve">4 fő képviselő: </w:t>
      </w:r>
    </w:p>
    <w:p w14:paraId="469310CA" w14:textId="6098DFAE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1518">
        <w:rPr>
          <w:rFonts w:ascii="Times New Roman" w:hAnsi="Times New Roman" w:cs="Times New Roman"/>
          <w:sz w:val="24"/>
          <w:szCs w:val="24"/>
        </w:rPr>
        <w:t>Bacher</w:t>
      </w:r>
      <w:proofErr w:type="spellEnd"/>
      <w:r w:rsidRPr="000B1518">
        <w:rPr>
          <w:rFonts w:ascii="Times New Roman" w:hAnsi="Times New Roman" w:cs="Times New Roman"/>
          <w:sz w:val="24"/>
          <w:szCs w:val="24"/>
        </w:rPr>
        <w:t xml:space="preserve"> Gyula (elnök)</w:t>
      </w:r>
    </w:p>
    <w:p w14:paraId="2E9B6E21" w14:textId="77777777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1518">
        <w:rPr>
          <w:rFonts w:ascii="Times New Roman" w:hAnsi="Times New Roman" w:cs="Times New Roman"/>
          <w:sz w:val="24"/>
          <w:szCs w:val="24"/>
        </w:rPr>
        <w:t>Vitáris</w:t>
      </w:r>
      <w:proofErr w:type="spellEnd"/>
      <w:r w:rsidRPr="000B1518">
        <w:rPr>
          <w:rFonts w:ascii="Times New Roman" w:hAnsi="Times New Roman" w:cs="Times New Roman"/>
          <w:sz w:val="24"/>
          <w:szCs w:val="24"/>
        </w:rPr>
        <w:t xml:space="preserve"> Zsanett</w:t>
      </w:r>
    </w:p>
    <w:p w14:paraId="27BA1FC4" w14:textId="77777777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1518">
        <w:rPr>
          <w:rFonts w:ascii="Times New Roman" w:hAnsi="Times New Roman" w:cs="Times New Roman"/>
          <w:sz w:val="24"/>
          <w:szCs w:val="24"/>
        </w:rPr>
        <w:t>Spiegelhalter</w:t>
      </w:r>
      <w:proofErr w:type="spellEnd"/>
      <w:r w:rsidRPr="000B1518">
        <w:rPr>
          <w:rFonts w:ascii="Times New Roman" w:hAnsi="Times New Roman" w:cs="Times New Roman"/>
          <w:sz w:val="24"/>
          <w:szCs w:val="24"/>
        </w:rPr>
        <w:t xml:space="preserve"> Ákos</w:t>
      </w:r>
    </w:p>
    <w:p w14:paraId="0FD109DA" w14:textId="372E09E1" w:rsidR="00D52C55" w:rsidRPr="00D52C55" w:rsidRDefault="00D52C55" w:rsidP="00D52C55">
      <w:pPr>
        <w:pStyle w:val="Listaszerbekezds"/>
        <w:numPr>
          <w:ilvl w:val="0"/>
          <w:numId w:val="1"/>
        </w:numPr>
        <w:spacing w:after="8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Vaderna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</w:t>
      </w:r>
    </w:p>
    <w:p w14:paraId="59B99E77" w14:textId="77777777" w:rsidR="000B5FCE" w:rsidRPr="000B1518" w:rsidRDefault="000B5FCE" w:rsidP="00301F5E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0B1518">
        <w:rPr>
          <w:rFonts w:ascii="Times New Roman" w:hAnsi="Times New Roman" w:cs="Times New Roman"/>
          <w:sz w:val="24"/>
          <w:szCs w:val="24"/>
        </w:rPr>
        <w:t xml:space="preserve">3 fő külső tag: </w:t>
      </w:r>
    </w:p>
    <w:p w14:paraId="1A3EC7AC" w14:textId="7EE833C7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518">
        <w:rPr>
          <w:rFonts w:ascii="Times New Roman" w:hAnsi="Times New Roman" w:cs="Times New Roman"/>
          <w:sz w:val="24"/>
          <w:szCs w:val="24"/>
        </w:rPr>
        <w:t>Várhegyi Lóránt</w:t>
      </w:r>
    </w:p>
    <w:p w14:paraId="709C22A0" w14:textId="30E93D7A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518">
        <w:rPr>
          <w:rFonts w:ascii="Times New Roman" w:hAnsi="Times New Roman" w:cs="Times New Roman"/>
          <w:sz w:val="24"/>
          <w:szCs w:val="24"/>
        </w:rPr>
        <w:t>Szakál Csaba</w:t>
      </w:r>
    </w:p>
    <w:p w14:paraId="7AEE146C" w14:textId="1F64945B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518">
        <w:rPr>
          <w:rFonts w:ascii="Times New Roman" w:hAnsi="Times New Roman" w:cs="Times New Roman"/>
          <w:sz w:val="24"/>
          <w:szCs w:val="24"/>
        </w:rPr>
        <w:t xml:space="preserve">Nagy Ildikó </w:t>
      </w:r>
    </w:p>
    <w:p w14:paraId="1A927038" w14:textId="77777777" w:rsidR="000B5FCE" w:rsidRPr="000B1518" w:rsidRDefault="000B5FCE" w:rsidP="000B5FCE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60F38C27" w14:textId="7AB5CB37" w:rsidR="000B5FCE" w:rsidRPr="000B1518" w:rsidRDefault="000B5FCE" w:rsidP="000B5FCE">
      <w:pP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181070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lastRenderedPageBreak/>
        <w:t>Pénzügyi Bizottság:</w:t>
      </w:r>
      <w:r w:rsidR="00301F5E" w:rsidRPr="00181070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="00301F5E" w:rsidRPr="00181070">
        <w:rPr>
          <w:rFonts w:ascii="Times New Roman" w:hAnsi="Times New Roman" w:cs="Times New Roman"/>
          <w:sz w:val="24"/>
          <w:szCs w:val="24"/>
          <w14:ligatures w14:val="none"/>
        </w:rPr>
        <w:t>7 fő</w:t>
      </w:r>
    </w:p>
    <w:p w14:paraId="0ECFCCF5" w14:textId="52F466C4" w:rsidR="000B5FCE" w:rsidRDefault="000B5FCE" w:rsidP="004A1ED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0B1518">
        <w:rPr>
          <w:rFonts w:ascii="Times New Roman" w:hAnsi="Times New Roman" w:cs="Times New Roman"/>
          <w:sz w:val="24"/>
          <w:szCs w:val="24"/>
        </w:rPr>
        <w:t>4 fő képviselő:</w:t>
      </w:r>
    </w:p>
    <w:p w14:paraId="5284CB5D" w14:textId="6E2CA78C" w:rsidR="00E61A0C" w:rsidRPr="00E61A0C" w:rsidRDefault="00E61A0C" w:rsidP="00E61A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14:ligatures w14:val="none"/>
        </w:rPr>
      </w:pPr>
      <w:r w:rsidRPr="000B1518">
        <w:rPr>
          <w:rFonts w:ascii="Times New Roman" w:hAnsi="Times New Roman" w:cs="Times New Roman"/>
          <w:sz w:val="24"/>
          <w:szCs w:val="24"/>
          <w14:ligatures w14:val="none"/>
        </w:rPr>
        <w:t>dr. Morvai Zita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(elnök)</w:t>
      </w:r>
    </w:p>
    <w:p w14:paraId="61512993" w14:textId="01A6BD8D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14:ligatures w14:val="none"/>
        </w:rPr>
      </w:pPr>
      <w:r w:rsidRPr="000B1518">
        <w:rPr>
          <w:rFonts w:ascii="Times New Roman" w:hAnsi="Times New Roman" w:cs="Times New Roman"/>
          <w:sz w:val="24"/>
          <w:szCs w:val="24"/>
          <w14:ligatures w14:val="none"/>
        </w:rPr>
        <w:t>Bondár Balázs (elnökhelyettes)</w:t>
      </w:r>
    </w:p>
    <w:p w14:paraId="130856AD" w14:textId="1E8823B7" w:rsidR="000B5FCE" w:rsidRPr="000B1518" w:rsidRDefault="000B5FCE" w:rsidP="000B5F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14:ligatures w14:val="none"/>
        </w:rPr>
      </w:pPr>
      <w:r w:rsidRPr="000B1518">
        <w:rPr>
          <w:rFonts w:ascii="Times New Roman" w:hAnsi="Times New Roman" w:cs="Times New Roman"/>
          <w:sz w:val="24"/>
          <w:szCs w:val="24"/>
          <w14:ligatures w14:val="none"/>
        </w:rPr>
        <w:t>Muzslai Ádám</w:t>
      </w:r>
    </w:p>
    <w:p w14:paraId="29677957" w14:textId="28F74881" w:rsidR="000B5FCE" w:rsidRPr="000B1518" w:rsidRDefault="000B5FCE" w:rsidP="004A1ED8">
      <w:pPr>
        <w:pStyle w:val="Listaszerbekezds"/>
        <w:numPr>
          <w:ilvl w:val="0"/>
          <w:numId w:val="1"/>
        </w:numPr>
        <w:spacing w:after="280"/>
        <w:ind w:left="714" w:hanging="357"/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 w:rsidRPr="000B1518">
        <w:rPr>
          <w:rFonts w:ascii="Times New Roman" w:hAnsi="Times New Roman" w:cs="Times New Roman"/>
          <w:sz w:val="24"/>
          <w:szCs w:val="24"/>
          <w14:ligatures w14:val="none"/>
        </w:rPr>
        <w:t>Vaderna</w:t>
      </w:r>
      <w:proofErr w:type="spellEnd"/>
      <w:r w:rsidRPr="000B1518">
        <w:rPr>
          <w:rFonts w:ascii="Times New Roman" w:hAnsi="Times New Roman" w:cs="Times New Roman"/>
          <w:sz w:val="24"/>
          <w:szCs w:val="24"/>
          <w14:ligatures w14:val="none"/>
        </w:rPr>
        <w:t xml:space="preserve"> Tamás</w:t>
      </w:r>
    </w:p>
    <w:p w14:paraId="3F67BF16" w14:textId="0DE79084" w:rsidR="000B5FCE" w:rsidRPr="000B1518" w:rsidRDefault="000B5FCE" w:rsidP="000B5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18">
        <w:rPr>
          <w:rFonts w:ascii="Times New Roman" w:hAnsi="Times New Roman" w:cs="Times New Roman"/>
          <w:sz w:val="24"/>
          <w:szCs w:val="24"/>
        </w:rPr>
        <w:t xml:space="preserve">3 fő külső tag: </w:t>
      </w:r>
    </w:p>
    <w:p w14:paraId="0E602814" w14:textId="2CF309AD" w:rsidR="000B5FCE" w:rsidRPr="000B1518" w:rsidRDefault="000B5FCE" w:rsidP="000B5FC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1518">
        <w:rPr>
          <w:rFonts w:ascii="Times New Roman" w:hAnsi="Times New Roman" w:cs="Times New Roman"/>
          <w:sz w:val="24"/>
          <w:szCs w:val="24"/>
        </w:rPr>
        <w:t>Bergendi Mária</w:t>
      </w:r>
    </w:p>
    <w:p w14:paraId="2777635D" w14:textId="7C02DA3B" w:rsidR="000B5FCE" w:rsidRPr="000B1518" w:rsidRDefault="000B5FCE" w:rsidP="000B5FC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1518">
        <w:rPr>
          <w:rFonts w:ascii="Times New Roman" w:hAnsi="Times New Roman" w:cs="Times New Roman"/>
          <w:sz w:val="24"/>
          <w:szCs w:val="24"/>
        </w:rPr>
        <w:t>Ligeti Bálintné</w:t>
      </w:r>
    </w:p>
    <w:p w14:paraId="4F55C227" w14:textId="7476A195" w:rsidR="000B5FCE" w:rsidRPr="000B1518" w:rsidRDefault="000B5FCE" w:rsidP="000B5FC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B1518">
        <w:rPr>
          <w:rFonts w:ascii="Times New Roman" w:hAnsi="Times New Roman" w:cs="Times New Roman"/>
          <w:sz w:val="24"/>
          <w:szCs w:val="24"/>
        </w:rPr>
        <w:t>Hófer</w:t>
      </w:r>
      <w:proofErr w:type="spellEnd"/>
      <w:r w:rsidRPr="000B1518">
        <w:rPr>
          <w:rFonts w:ascii="Times New Roman" w:hAnsi="Times New Roman" w:cs="Times New Roman"/>
          <w:sz w:val="24"/>
          <w:szCs w:val="24"/>
        </w:rPr>
        <w:t xml:space="preserve"> Jenő</w:t>
      </w:r>
    </w:p>
    <w:p w14:paraId="2905A4D2" w14:textId="77777777" w:rsidR="000B5FCE" w:rsidRPr="000B1518" w:rsidRDefault="000B5FCE" w:rsidP="000B5FCE">
      <w:pPr>
        <w:pStyle w:val="Listaszerbekezds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13B7F590" w14:textId="77777777" w:rsidR="000B5FCE" w:rsidRPr="000B1518" w:rsidRDefault="000B5FCE" w:rsidP="000B5FCE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651038C8" w14:textId="1AD9D40A" w:rsidR="00CC456D" w:rsidRPr="000B1518" w:rsidRDefault="00D60781" w:rsidP="000B5FCE">
      <w:pPr>
        <w:jc w:val="both"/>
        <w:rPr>
          <w:rFonts w:ascii="Times New Roman" w:hAnsi="Times New Roman" w:cs="Times New Roman"/>
          <w:sz w:val="24"/>
          <w:szCs w:val="24"/>
        </w:rPr>
      </w:pPr>
      <w:r w:rsidRPr="000B1518">
        <w:rPr>
          <w:rFonts w:ascii="Times New Roman" w:hAnsi="Times New Roman" w:cs="Times New Roman"/>
          <w:sz w:val="24"/>
          <w:szCs w:val="24"/>
        </w:rPr>
        <w:br/>
      </w:r>
      <w:r w:rsidRPr="000B1518">
        <w:rPr>
          <w:rFonts w:ascii="Times New Roman" w:hAnsi="Times New Roman" w:cs="Times New Roman"/>
          <w:sz w:val="24"/>
          <w:szCs w:val="24"/>
        </w:rPr>
        <w:br/>
      </w:r>
      <w:r w:rsidRPr="000B1518">
        <w:rPr>
          <w:rFonts w:ascii="Times New Roman" w:hAnsi="Times New Roman" w:cs="Times New Roman"/>
          <w:sz w:val="24"/>
          <w:szCs w:val="24"/>
        </w:rPr>
        <w:br/>
      </w:r>
    </w:p>
    <w:sectPr w:rsidR="00CC456D" w:rsidRPr="000B1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76B9E"/>
    <w:multiLevelType w:val="hybridMultilevel"/>
    <w:tmpl w:val="CB70FD52"/>
    <w:lvl w:ilvl="0" w:tplc="DBB2DEA4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68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81"/>
    <w:rsid w:val="000B1518"/>
    <w:rsid w:val="000B5FCE"/>
    <w:rsid w:val="00181070"/>
    <w:rsid w:val="001A3E0D"/>
    <w:rsid w:val="00301F5E"/>
    <w:rsid w:val="00342F67"/>
    <w:rsid w:val="003D2D4B"/>
    <w:rsid w:val="004A1ED8"/>
    <w:rsid w:val="00584CFE"/>
    <w:rsid w:val="00743207"/>
    <w:rsid w:val="00754ECD"/>
    <w:rsid w:val="00B13BE8"/>
    <w:rsid w:val="00B21578"/>
    <w:rsid w:val="00CC456D"/>
    <w:rsid w:val="00CF2DE0"/>
    <w:rsid w:val="00D52C55"/>
    <w:rsid w:val="00D60781"/>
    <w:rsid w:val="00DA4FB5"/>
    <w:rsid w:val="00DE1F9F"/>
    <w:rsid w:val="00E61A0C"/>
    <w:rsid w:val="00ED1155"/>
    <w:rsid w:val="00F7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3231"/>
  <w15:chartTrackingRefBased/>
  <w15:docId w15:val="{1B6A53C3-FF88-4F2A-8F5D-CB343914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60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60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60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60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60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60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60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78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78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78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78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78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78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60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6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60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60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60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6078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6078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6078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60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78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60781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D60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444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Kornélia</dc:creator>
  <cp:keywords/>
  <dc:description/>
  <cp:lastModifiedBy>Fodor Kornélia</cp:lastModifiedBy>
  <cp:revision>17</cp:revision>
  <cp:lastPrinted>2024-10-21T06:32:00Z</cp:lastPrinted>
  <dcterms:created xsi:type="dcterms:W3CDTF">2024-10-21T06:14:00Z</dcterms:created>
  <dcterms:modified xsi:type="dcterms:W3CDTF">2024-10-21T11:52:00Z</dcterms:modified>
</cp:coreProperties>
</file>